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095DC" w14:textId="4E034E4C" w:rsidR="001B5FCC" w:rsidRDefault="003A558E">
      <w:pPr>
        <w:jc w:val="center"/>
        <w:rPr>
          <w:b/>
          <w:bCs/>
          <w:color w:val="1F4E79"/>
          <w:sz w:val="28"/>
          <w:szCs w:val="28"/>
          <w:lang w:val="en-IE"/>
        </w:rPr>
      </w:pPr>
      <w:r>
        <w:rPr>
          <w:b/>
          <w:bCs/>
          <w:color w:val="1F4E79" w:themeColor="accent1" w:themeShade="80"/>
          <w:sz w:val="28"/>
          <w:szCs w:val="28"/>
          <w:lang w:val="en-IE"/>
        </w:rPr>
        <w:t xml:space="preserve">Rubric/Guide for </w:t>
      </w:r>
      <w:proofErr w:type="gramStart"/>
      <w:r w:rsidR="00D05A8A">
        <w:rPr>
          <w:b/>
          <w:bCs/>
          <w:color w:val="1F4E79" w:themeColor="accent1" w:themeShade="80"/>
          <w:sz w:val="28"/>
          <w:szCs w:val="28"/>
          <w:lang w:val="en-IE"/>
        </w:rPr>
        <w:t>mini Action</w:t>
      </w:r>
      <w:proofErr w:type="gramEnd"/>
      <w:r>
        <w:rPr>
          <w:b/>
          <w:bCs/>
          <w:color w:val="1F4E79" w:themeColor="accent1" w:themeShade="80"/>
          <w:sz w:val="28"/>
          <w:szCs w:val="28"/>
          <w:lang w:val="en-IE"/>
        </w:rPr>
        <w:t xml:space="preserve"> Research Inquiry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1B5FCC" w:rsidRPr="00D05A8A" w14:paraId="717968AB" w14:textId="77777777">
        <w:tc>
          <w:tcPr>
            <w:tcW w:w="14560" w:type="dxa"/>
            <w:gridSpan w:val="4"/>
            <w:shd w:val="clear" w:color="auto" w:fill="BDD6EE"/>
          </w:tcPr>
          <w:p w14:paraId="69620C29" w14:textId="77777777" w:rsidR="001B5FCC" w:rsidRDefault="003A558E">
            <w:pPr>
              <w:jc w:val="center"/>
              <w:rPr>
                <w:b/>
                <w:bCs/>
                <w:color w:val="1F4E79"/>
                <w:sz w:val="28"/>
                <w:szCs w:val="28"/>
                <w:lang w:val="en-IE"/>
              </w:rPr>
            </w:pPr>
            <w:r>
              <w:rPr>
                <w:b/>
                <w:bCs/>
                <w:color w:val="1F4E79" w:themeColor="accent1" w:themeShade="80"/>
                <w:sz w:val="28"/>
                <w:szCs w:val="28"/>
                <w:lang w:val="en-IE"/>
              </w:rPr>
              <w:t>Rubric/Guide for Action Research Plan</w:t>
            </w:r>
          </w:p>
        </w:tc>
      </w:tr>
      <w:tr w:rsidR="001B5FCC" w14:paraId="0B6BA1A7" w14:textId="77777777">
        <w:tc>
          <w:tcPr>
            <w:tcW w:w="3640" w:type="dxa"/>
          </w:tcPr>
          <w:p w14:paraId="59B157EA" w14:textId="77777777" w:rsidR="001B5FCC" w:rsidRDefault="001B5FCC">
            <w:pPr>
              <w:jc w:val="center"/>
              <w:rPr>
                <w:color w:val="1F4E79"/>
                <w:sz w:val="28"/>
                <w:szCs w:val="28"/>
                <w:lang w:val="en-IE"/>
              </w:rPr>
            </w:pPr>
          </w:p>
        </w:tc>
        <w:tc>
          <w:tcPr>
            <w:tcW w:w="3640" w:type="dxa"/>
          </w:tcPr>
          <w:p w14:paraId="03868627" w14:textId="77777777" w:rsidR="001B5FCC" w:rsidRDefault="003A558E">
            <w:pPr>
              <w:jc w:val="center"/>
              <w:rPr>
                <w:color w:val="1F4E79"/>
                <w:sz w:val="28"/>
                <w:szCs w:val="28"/>
                <w:lang w:val="en-IE"/>
              </w:rPr>
            </w:pPr>
            <w:r>
              <w:rPr>
                <w:color w:val="1F4E79" w:themeColor="accent1" w:themeShade="80"/>
                <w:sz w:val="28"/>
                <w:szCs w:val="28"/>
                <w:lang w:val="en-IE"/>
              </w:rPr>
              <w:t>Level 1. Not Acceptable</w:t>
            </w:r>
          </w:p>
        </w:tc>
        <w:tc>
          <w:tcPr>
            <w:tcW w:w="3640" w:type="dxa"/>
          </w:tcPr>
          <w:p w14:paraId="5AD526FC" w14:textId="77777777" w:rsidR="001B5FCC" w:rsidRDefault="003A558E">
            <w:pPr>
              <w:jc w:val="center"/>
              <w:rPr>
                <w:color w:val="1F4E79"/>
                <w:sz w:val="28"/>
                <w:szCs w:val="28"/>
                <w:lang w:val="en-IE"/>
              </w:rPr>
            </w:pPr>
            <w:r>
              <w:rPr>
                <w:color w:val="1F4E79" w:themeColor="accent1" w:themeShade="80"/>
                <w:sz w:val="28"/>
                <w:szCs w:val="28"/>
                <w:lang w:val="en-IE"/>
              </w:rPr>
              <w:t xml:space="preserve">Level 2. Competent </w:t>
            </w:r>
          </w:p>
        </w:tc>
        <w:tc>
          <w:tcPr>
            <w:tcW w:w="3640" w:type="dxa"/>
          </w:tcPr>
          <w:p w14:paraId="3E4580D1" w14:textId="77777777" w:rsidR="001B5FCC" w:rsidRDefault="003A558E">
            <w:pPr>
              <w:jc w:val="center"/>
              <w:rPr>
                <w:color w:val="1F4E79"/>
                <w:sz w:val="28"/>
                <w:szCs w:val="28"/>
                <w:lang w:val="en-IE"/>
              </w:rPr>
            </w:pPr>
            <w:r>
              <w:rPr>
                <w:color w:val="1F4E79" w:themeColor="accent1" w:themeShade="80"/>
                <w:sz w:val="28"/>
                <w:szCs w:val="28"/>
                <w:lang w:val="en-IE"/>
              </w:rPr>
              <w:t>Level 3. Exemplary</w:t>
            </w:r>
          </w:p>
        </w:tc>
      </w:tr>
      <w:tr w:rsidR="001B5FCC" w:rsidRPr="00D05A8A" w14:paraId="218371CB" w14:textId="77777777">
        <w:tc>
          <w:tcPr>
            <w:tcW w:w="3640" w:type="dxa"/>
          </w:tcPr>
          <w:p w14:paraId="3B254156" w14:textId="77777777" w:rsidR="001B5FCC" w:rsidRDefault="003A558E">
            <w:pPr>
              <w:rPr>
                <w:color w:val="1F4E79"/>
                <w:sz w:val="28"/>
                <w:szCs w:val="28"/>
                <w:lang w:val="en-IE"/>
              </w:rPr>
            </w:pPr>
            <w:r>
              <w:rPr>
                <w:color w:val="1F4E79" w:themeColor="accent1" w:themeShade="80"/>
                <w:sz w:val="28"/>
                <w:szCs w:val="28"/>
                <w:lang w:val="en-IE"/>
              </w:rPr>
              <w:t>Identification of Problem</w:t>
            </w:r>
          </w:p>
          <w:p w14:paraId="1F484687" w14:textId="77777777" w:rsidR="001B5FCC" w:rsidRDefault="003A558E">
            <w:pPr>
              <w:rPr>
                <w:color w:val="1F4E79"/>
                <w:sz w:val="28"/>
                <w:szCs w:val="28"/>
                <w:lang w:val="en-IE"/>
              </w:rPr>
            </w:pPr>
            <w:r>
              <w:rPr>
                <w:color w:val="1F4E79" w:themeColor="accent1" w:themeShade="80"/>
                <w:sz w:val="28"/>
                <w:szCs w:val="28"/>
                <w:lang w:val="en-IE"/>
              </w:rPr>
              <w:t xml:space="preserve">Understanding of Context </w:t>
            </w:r>
          </w:p>
          <w:p w14:paraId="32C66B0E" w14:textId="77777777" w:rsidR="001B5FCC" w:rsidRDefault="003A558E">
            <w:pPr>
              <w:rPr>
                <w:color w:val="1F4E79"/>
                <w:sz w:val="28"/>
                <w:szCs w:val="28"/>
                <w:lang w:val="en-IE"/>
              </w:rPr>
            </w:pPr>
            <w:r>
              <w:rPr>
                <w:color w:val="1F4E79" w:themeColor="accent1" w:themeShade="80"/>
                <w:sz w:val="28"/>
                <w:szCs w:val="28"/>
                <w:lang w:val="en-IE"/>
              </w:rPr>
              <w:t>Formulation of Research Question</w:t>
            </w:r>
          </w:p>
          <w:p w14:paraId="0105D2E7" w14:textId="77777777" w:rsidR="001B5FCC" w:rsidRDefault="003A558E">
            <w:pPr>
              <w:rPr>
                <w:color w:val="1F4E79"/>
                <w:sz w:val="28"/>
                <w:szCs w:val="28"/>
                <w:lang w:val="en-IE"/>
              </w:rPr>
            </w:pPr>
            <w:r>
              <w:rPr>
                <w:color w:val="1F4E79" w:themeColor="accent1" w:themeShade="80"/>
                <w:sz w:val="28"/>
                <w:szCs w:val="28"/>
                <w:lang w:val="en-IE"/>
              </w:rPr>
              <w:t>Reflection on Practice</w:t>
            </w:r>
          </w:p>
        </w:tc>
        <w:tc>
          <w:tcPr>
            <w:tcW w:w="3640" w:type="dxa"/>
          </w:tcPr>
          <w:p w14:paraId="5778A116" w14:textId="77777777" w:rsidR="001B5FCC" w:rsidRDefault="003A558E">
            <w:pPr>
              <w:pStyle w:val="afb"/>
              <w:numPr>
                <w:ilvl w:val="0"/>
                <w:numId w:val="3"/>
              </w:numPr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 xml:space="preserve">No or unclear description of the “practice” context, and of the rationale for the research </w:t>
            </w:r>
            <w:proofErr w:type="gramStart"/>
            <w:r>
              <w:rPr>
                <w:sz w:val="24"/>
                <w:szCs w:val="24"/>
                <w:lang w:val="en-IE"/>
              </w:rPr>
              <w:t>question;</w:t>
            </w:r>
            <w:proofErr w:type="gramEnd"/>
          </w:p>
          <w:p w14:paraId="49C8B989" w14:textId="77777777" w:rsidR="001B5FCC" w:rsidRDefault="003A558E">
            <w:pPr>
              <w:pStyle w:val="afb"/>
              <w:numPr>
                <w:ilvl w:val="0"/>
                <w:numId w:val="3"/>
              </w:numPr>
              <w:rPr>
                <w:color w:val="222A35"/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 xml:space="preserve">Question does not reflect a problem related to a specific site, and individual training </w:t>
            </w:r>
            <w:proofErr w:type="gramStart"/>
            <w:r>
              <w:rPr>
                <w:sz w:val="24"/>
                <w:szCs w:val="24"/>
                <w:lang w:val="en-IE"/>
              </w:rPr>
              <w:t>experience;</w:t>
            </w:r>
            <w:proofErr w:type="gramEnd"/>
          </w:p>
          <w:p w14:paraId="34829B54" w14:textId="77777777" w:rsidR="001B5FCC" w:rsidRDefault="003A558E">
            <w:pPr>
              <w:pStyle w:val="afb"/>
              <w:numPr>
                <w:ilvl w:val="0"/>
                <w:numId w:val="3"/>
              </w:numPr>
              <w:rPr>
                <w:color w:val="222A35"/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 xml:space="preserve">Question is too abstract and is </w:t>
            </w:r>
            <w:r>
              <w:rPr>
                <w:sz w:val="24"/>
                <w:szCs w:val="24"/>
                <w:lang w:val="en-IE"/>
              </w:rPr>
              <w:t xml:space="preserve">not “researchable”. </w:t>
            </w:r>
          </w:p>
        </w:tc>
        <w:tc>
          <w:tcPr>
            <w:tcW w:w="3640" w:type="dxa"/>
          </w:tcPr>
          <w:p w14:paraId="118DC833" w14:textId="77777777" w:rsidR="001B5FCC" w:rsidRDefault="003A558E">
            <w:pPr>
              <w:pStyle w:val="afb"/>
              <w:numPr>
                <w:ilvl w:val="0"/>
                <w:numId w:val="3"/>
              </w:numPr>
              <w:rPr>
                <w:color w:val="1F4E79"/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 xml:space="preserve">Description of the “practice” context for the question is clear, and reflects the rationale for the research </w:t>
            </w:r>
            <w:proofErr w:type="gramStart"/>
            <w:r>
              <w:rPr>
                <w:sz w:val="24"/>
                <w:szCs w:val="24"/>
                <w:lang w:val="en-IE"/>
              </w:rPr>
              <w:t>question;</w:t>
            </w:r>
            <w:proofErr w:type="gramEnd"/>
            <w:r>
              <w:rPr>
                <w:sz w:val="24"/>
                <w:szCs w:val="24"/>
                <w:lang w:val="en-IE"/>
              </w:rPr>
              <w:t xml:space="preserve"> </w:t>
            </w:r>
          </w:p>
          <w:p w14:paraId="07460879" w14:textId="77777777" w:rsidR="001B5FCC" w:rsidRDefault="003A558E">
            <w:pPr>
              <w:pStyle w:val="afb"/>
              <w:numPr>
                <w:ilvl w:val="0"/>
                <w:numId w:val="3"/>
              </w:numPr>
              <w:rPr>
                <w:color w:val="1F4E79"/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Question is detailed enough and “researchable</w:t>
            </w:r>
            <w:proofErr w:type="gramStart"/>
            <w:r>
              <w:rPr>
                <w:sz w:val="24"/>
                <w:szCs w:val="24"/>
                <w:lang w:val="en-IE"/>
              </w:rPr>
              <w:t>”;</w:t>
            </w:r>
            <w:proofErr w:type="gramEnd"/>
          </w:p>
          <w:p w14:paraId="24BFC96C" w14:textId="77777777" w:rsidR="001B5FCC" w:rsidRDefault="003A558E">
            <w:pPr>
              <w:pStyle w:val="afb"/>
              <w:numPr>
                <w:ilvl w:val="0"/>
                <w:numId w:val="3"/>
              </w:numPr>
              <w:rPr>
                <w:color w:val="1F4E79"/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 xml:space="preserve">Question reflects a problem related to a specific </w:t>
            </w:r>
            <w:proofErr w:type="gramStart"/>
            <w:r>
              <w:rPr>
                <w:sz w:val="24"/>
                <w:szCs w:val="24"/>
                <w:lang w:val="en-IE"/>
              </w:rPr>
              <w:t>context;</w:t>
            </w:r>
            <w:proofErr w:type="gramEnd"/>
          </w:p>
          <w:p w14:paraId="6C9F084D" w14:textId="77777777" w:rsidR="001B5FCC" w:rsidRDefault="003A558E">
            <w:pPr>
              <w:pStyle w:val="afb"/>
              <w:numPr>
                <w:ilvl w:val="0"/>
                <w:numId w:val="3"/>
              </w:numPr>
              <w:rPr>
                <w:color w:val="1F4E79"/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 xml:space="preserve">Question is clearly guided by a specific teaching experience or previous </w:t>
            </w:r>
            <w:proofErr w:type="gramStart"/>
            <w:r>
              <w:rPr>
                <w:sz w:val="24"/>
                <w:szCs w:val="24"/>
                <w:lang w:val="en-IE"/>
              </w:rPr>
              <w:t>training;</w:t>
            </w:r>
            <w:proofErr w:type="gramEnd"/>
          </w:p>
          <w:p w14:paraId="2C0E6A89" w14:textId="77777777" w:rsidR="001B5FCC" w:rsidRDefault="003A558E">
            <w:pPr>
              <w:pStyle w:val="afb"/>
              <w:numPr>
                <w:ilvl w:val="0"/>
                <w:numId w:val="3"/>
              </w:numPr>
              <w:rPr>
                <w:color w:val="1F4E79"/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Question reflects the guiding principles of the programme and individual stance in education</w:t>
            </w:r>
          </w:p>
        </w:tc>
        <w:tc>
          <w:tcPr>
            <w:tcW w:w="3640" w:type="dxa"/>
          </w:tcPr>
          <w:p w14:paraId="4019C749" w14:textId="77777777" w:rsidR="001B5FCC" w:rsidRDefault="003A558E">
            <w:pPr>
              <w:pStyle w:val="afb"/>
              <w:numPr>
                <w:ilvl w:val="0"/>
                <w:numId w:val="4"/>
              </w:numPr>
              <w:rPr>
                <w:color w:val="1F4E79"/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Question is researcha</w:t>
            </w:r>
            <w:r>
              <w:rPr>
                <w:sz w:val="24"/>
                <w:szCs w:val="24"/>
                <w:lang w:val="en-IE"/>
              </w:rPr>
              <w:t xml:space="preserve">ble and could potentially resolve a clearly identified problem or issue, </w:t>
            </w:r>
            <w:proofErr w:type="gramStart"/>
            <w:r>
              <w:rPr>
                <w:sz w:val="24"/>
                <w:szCs w:val="24"/>
                <w:lang w:val="en-IE"/>
              </w:rPr>
              <w:t>i.e.</w:t>
            </w:r>
            <w:proofErr w:type="gramEnd"/>
            <w:r>
              <w:rPr>
                <w:sz w:val="24"/>
                <w:szCs w:val="24"/>
                <w:lang w:val="en-IE"/>
              </w:rPr>
              <w:t xml:space="preserve"> lead to action; </w:t>
            </w:r>
          </w:p>
          <w:p w14:paraId="37FF1A3B" w14:textId="77777777" w:rsidR="001B5FCC" w:rsidRDefault="003A558E">
            <w:pPr>
              <w:pStyle w:val="afb"/>
              <w:numPr>
                <w:ilvl w:val="0"/>
                <w:numId w:val="4"/>
              </w:numPr>
              <w:rPr>
                <w:color w:val="1F4E79"/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 xml:space="preserve">Question could lead to substantial professional </w:t>
            </w:r>
            <w:proofErr w:type="gramStart"/>
            <w:r>
              <w:rPr>
                <w:sz w:val="24"/>
                <w:szCs w:val="24"/>
                <w:lang w:val="en-IE"/>
              </w:rPr>
              <w:t>growth;</w:t>
            </w:r>
            <w:proofErr w:type="gramEnd"/>
          </w:p>
          <w:p w14:paraId="509E13B0" w14:textId="77777777" w:rsidR="001B5FCC" w:rsidRDefault="003A558E">
            <w:pPr>
              <w:pStyle w:val="afb"/>
              <w:numPr>
                <w:ilvl w:val="0"/>
                <w:numId w:val="4"/>
              </w:numPr>
              <w:rPr>
                <w:color w:val="1F4E79"/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 xml:space="preserve">Question is grounded in one’s practice and specific “practice” </w:t>
            </w:r>
            <w:proofErr w:type="gramStart"/>
            <w:r>
              <w:rPr>
                <w:sz w:val="24"/>
                <w:szCs w:val="24"/>
                <w:lang w:val="en-IE"/>
              </w:rPr>
              <w:t>context;</w:t>
            </w:r>
            <w:proofErr w:type="gramEnd"/>
          </w:p>
          <w:p w14:paraId="5B662100" w14:textId="77777777" w:rsidR="001B5FCC" w:rsidRDefault="003A558E">
            <w:pPr>
              <w:pStyle w:val="afb"/>
              <w:numPr>
                <w:ilvl w:val="0"/>
                <w:numId w:val="4"/>
              </w:numPr>
              <w:rPr>
                <w:color w:val="1F4E79"/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Question is supported by well-art</w:t>
            </w:r>
            <w:r>
              <w:rPr>
                <w:sz w:val="24"/>
                <w:szCs w:val="24"/>
                <w:lang w:val="en-IE"/>
              </w:rPr>
              <w:t xml:space="preserve">iculated rationale based on one’s experience, previous training and collaborative reflection with peers and </w:t>
            </w:r>
            <w:proofErr w:type="gramStart"/>
            <w:r>
              <w:rPr>
                <w:sz w:val="24"/>
                <w:szCs w:val="24"/>
                <w:lang w:val="en-IE"/>
              </w:rPr>
              <w:t>mentors;</w:t>
            </w:r>
            <w:proofErr w:type="gramEnd"/>
          </w:p>
          <w:p w14:paraId="780CE393" w14:textId="77777777" w:rsidR="001B5FCC" w:rsidRDefault="003A558E">
            <w:pPr>
              <w:pStyle w:val="afb"/>
              <w:numPr>
                <w:ilvl w:val="0"/>
                <w:numId w:val="4"/>
              </w:numPr>
              <w:rPr>
                <w:color w:val="1F4E79"/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Question reflects the guiding principles of the programme and individual stance in education.</w:t>
            </w:r>
          </w:p>
        </w:tc>
      </w:tr>
      <w:tr w:rsidR="001B5FCC" w:rsidRPr="00D05A8A" w14:paraId="1FF53638" w14:textId="77777777">
        <w:tc>
          <w:tcPr>
            <w:tcW w:w="3640" w:type="dxa"/>
          </w:tcPr>
          <w:p w14:paraId="4AB14818" w14:textId="77777777" w:rsidR="001B5FCC" w:rsidRDefault="003A558E">
            <w:pPr>
              <w:rPr>
                <w:color w:val="1F4E79"/>
                <w:sz w:val="28"/>
                <w:szCs w:val="28"/>
                <w:lang w:val="en-IE"/>
              </w:rPr>
            </w:pPr>
            <w:r>
              <w:rPr>
                <w:color w:val="1F4E79" w:themeColor="accent1" w:themeShade="80"/>
                <w:sz w:val="28"/>
                <w:szCs w:val="28"/>
                <w:lang w:val="en-IE"/>
              </w:rPr>
              <w:t>Literature (Guiding Theories)</w:t>
            </w:r>
          </w:p>
          <w:p w14:paraId="0E27A846" w14:textId="77777777" w:rsidR="001B5FCC" w:rsidRDefault="003A558E">
            <w:pPr>
              <w:rPr>
                <w:color w:val="1F4E79"/>
                <w:sz w:val="28"/>
                <w:szCs w:val="28"/>
                <w:lang w:val="en-IE"/>
              </w:rPr>
            </w:pPr>
            <w:r>
              <w:rPr>
                <w:color w:val="1F4E79" w:themeColor="accent1" w:themeShade="80"/>
                <w:sz w:val="28"/>
                <w:szCs w:val="28"/>
                <w:lang w:val="en-IE"/>
              </w:rPr>
              <w:t xml:space="preserve">Reflection on </w:t>
            </w:r>
            <w:r>
              <w:rPr>
                <w:color w:val="1F4E79" w:themeColor="accent1" w:themeShade="80"/>
                <w:sz w:val="28"/>
                <w:szCs w:val="28"/>
                <w:lang w:val="en-IE"/>
              </w:rPr>
              <w:t>Previous Theoretical Training</w:t>
            </w:r>
          </w:p>
          <w:p w14:paraId="226F39F5" w14:textId="77777777" w:rsidR="001B5FCC" w:rsidRDefault="003A558E">
            <w:pPr>
              <w:rPr>
                <w:color w:val="1F4E79"/>
                <w:sz w:val="28"/>
                <w:szCs w:val="28"/>
                <w:lang w:val="en-IE"/>
              </w:rPr>
            </w:pPr>
            <w:r>
              <w:rPr>
                <w:color w:val="1F4E79" w:themeColor="accent1" w:themeShade="80"/>
                <w:sz w:val="28"/>
                <w:szCs w:val="28"/>
                <w:lang w:val="en-IE"/>
              </w:rPr>
              <w:t>Reflection on Professional Dialogue</w:t>
            </w:r>
          </w:p>
          <w:p w14:paraId="200F2C25" w14:textId="77777777" w:rsidR="001B5FCC" w:rsidRDefault="001B5FCC">
            <w:pPr>
              <w:rPr>
                <w:color w:val="1F4E79"/>
                <w:sz w:val="28"/>
                <w:szCs w:val="28"/>
                <w:lang w:val="en-IE"/>
              </w:rPr>
            </w:pPr>
          </w:p>
        </w:tc>
        <w:tc>
          <w:tcPr>
            <w:tcW w:w="3640" w:type="dxa"/>
          </w:tcPr>
          <w:p w14:paraId="011D4D81" w14:textId="77777777" w:rsidR="001B5FCC" w:rsidRDefault="003A558E">
            <w:pPr>
              <w:pStyle w:val="afb"/>
              <w:numPr>
                <w:ilvl w:val="0"/>
                <w:numId w:val="5"/>
              </w:numPr>
              <w:rPr>
                <w:color w:val="1F4E79"/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 xml:space="preserve">No indication of relevant theories in terms of the question being </w:t>
            </w:r>
            <w:proofErr w:type="gramStart"/>
            <w:r>
              <w:rPr>
                <w:sz w:val="24"/>
                <w:szCs w:val="24"/>
                <w:lang w:val="en-IE"/>
              </w:rPr>
              <w:t>asked;</w:t>
            </w:r>
            <w:proofErr w:type="gramEnd"/>
          </w:p>
          <w:p w14:paraId="5C32FAF8" w14:textId="77777777" w:rsidR="001B5FCC" w:rsidRDefault="003A558E">
            <w:pPr>
              <w:pStyle w:val="afb"/>
              <w:numPr>
                <w:ilvl w:val="0"/>
                <w:numId w:val="5"/>
              </w:numPr>
              <w:rPr>
                <w:color w:val="1F4E79"/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 xml:space="preserve">Theories and reflections on professional dialogue are not written in the way that can guide possible solutions and </w:t>
            </w:r>
            <w:r>
              <w:rPr>
                <w:sz w:val="24"/>
                <w:szCs w:val="24"/>
                <w:lang w:val="en-IE"/>
              </w:rPr>
              <w:lastRenderedPageBreak/>
              <w:t xml:space="preserve">the action planned in the </w:t>
            </w:r>
            <w:proofErr w:type="gramStart"/>
            <w:r>
              <w:rPr>
                <w:sz w:val="24"/>
                <w:szCs w:val="24"/>
                <w:lang w:val="en-IE"/>
              </w:rPr>
              <w:t>study;</w:t>
            </w:r>
            <w:proofErr w:type="gramEnd"/>
          </w:p>
          <w:p w14:paraId="2AD2E346" w14:textId="77777777" w:rsidR="001B5FCC" w:rsidRDefault="003A558E">
            <w:pPr>
              <w:pStyle w:val="afb"/>
              <w:numPr>
                <w:ilvl w:val="0"/>
                <w:numId w:val="5"/>
              </w:numPr>
              <w:rPr>
                <w:color w:val="1F4E79"/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 xml:space="preserve">Literature and reflections are not linked to </w:t>
            </w:r>
            <w:proofErr w:type="gramStart"/>
            <w:r>
              <w:rPr>
                <w:sz w:val="24"/>
                <w:szCs w:val="24"/>
                <w:lang w:val="en-IE"/>
              </w:rPr>
              <w:t>action;</w:t>
            </w:r>
            <w:proofErr w:type="gramEnd"/>
          </w:p>
          <w:p w14:paraId="7765B7F0" w14:textId="77777777" w:rsidR="001B5FCC" w:rsidRDefault="003A558E">
            <w:pPr>
              <w:pStyle w:val="afb"/>
              <w:numPr>
                <w:ilvl w:val="0"/>
                <w:numId w:val="5"/>
              </w:numPr>
              <w:rPr>
                <w:color w:val="1F4E79"/>
                <w:sz w:val="24"/>
                <w:szCs w:val="24"/>
                <w:lang w:val="en-IE"/>
              </w:rPr>
            </w:pPr>
            <w:proofErr w:type="gramStart"/>
            <w:r>
              <w:rPr>
                <w:sz w:val="24"/>
                <w:szCs w:val="24"/>
                <w:lang w:val="en-IE"/>
              </w:rPr>
              <w:t>Literature  and</w:t>
            </w:r>
            <w:proofErr w:type="gramEnd"/>
            <w:r>
              <w:rPr>
                <w:sz w:val="24"/>
                <w:szCs w:val="24"/>
                <w:lang w:val="en-IE"/>
              </w:rPr>
              <w:t xml:space="preserve"> reflections do not reflect the “practic</w:t>
            </w:r>
            <w:r>
              <w:rPr>
                <w:sz w:val="24"/>
                <w:szCs w:val="24"/>
                <w:lang w:val="en-IE"/>
              </w:rPr>
              <w:t>e” context (i.e., the research setting)</w:t>
            </w:r>
          </w:p>
        </w:tc>
        <w:tc>
          <w:tcPr>
            <w:tcW w:w="3640" w:type="dxa"/>
          </w:tcPr>
          <w:p w14:paraId="144E6548" w14:textId="77777777" w:rsidR="001B5FCC" w:rsidRDefault="003A558E">
            <w:pPr>
              <w:pStyle w:val="afb"/>
              <w:numPr>
                <w:ilvl w:val="0"/>
                <w:numId w:val="5"/>
              </w:numPr>
              <w:rPr>
                <w:color w:val="1F4E79"/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lastRenderedPageBreak/>
              <w:t xml:space="preserve">Literature review and reflection on professional dialogue cite theoretical and practical knowledge of the field in the way that seem relevant to the contextual </w:t>
            </w:r>
            <w:r>
              <w:rPr>
                <w:sz w:val="24"/>
                <w:szCs w:val="24"/>
                <w:lang w:val="en-IE"/>
              </w:rPr>
              <w:lastRenderedPageBreak/>
              <w:t xml:space="preserve">needs and the action research </w:t>
            </w:r>
            <w:proofErr w:type="gramStart"/>
            <w:r>
              <w:rPr>
                <w:sz w:val="24"/>
                <w:szCs w:val="24"/>
                <w:lang w:val="en-IE"/>
              </w:rPr>
              <w:t>question;</w:t>
            </w:r>
            <w:proofErr w:type="gramEnd"/>
          </w:p>
          <w:p w14:paraId="1E902EA2" w14:textId="77777777" w:rsidR="001B5FCC" w:rsidRDefault="003A558E">
            <w:pPr>
              <w:pStyle w:val="afb"/>
              <w:numPr>
                <w:ilvl w:val="0"/>
                <w:numId w:val="5"/>
              </w:numPr>
              <w:rPr>
                <w:color w:val="1F4E79"/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 xml:space="preserve">Literature review and reflections are written in the way that somehow guide </w:t>
            </w:r>
            <w:proofErr w:type="gramStart"/>
            <w:r>
              <w:rPr>
                <w:sz w:val="24"/>
                <w:szCs w:val="24"/>
                <w:lang w:val="en-IE"/>
              </w:rPr>
              <w:t>action;</w:t>
            </w:r>
            <w:proofErr w:type="gramEnd"/>
            <w:r>
              <w:rPr>
                <w:sz w:val="24"/>
                <w:szCs w:val="24"/>
                <w:lang w:val="en-IE"/>
              </w:rPr>
              <w:t xml:space="preserve"> </w:t>
            </w:r>
          </w:p>
          <w:p w14:paraId="1C59CE87" w14:textId="77777777" w:rsidR="001B5FCC" w:rsidRDefault="003A558E">
            <w:pPr>
              <w:rPr>
                <w:color w:val="1F4E79"/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Literature and reflections somehow reflect the “practice” context.</w:t>
            </w:r>
          </w:p>
        </w:tc>
        <w:tc>
          <w:tcPr>
            <w:tcW w:w="3640" w:type="dxa"/>
          </w:tcPr>
          <w:p w14:paraId="3C54C412" w14:textId="77777777" w:rsidR="001B5FCC" w:rsidRDefault="003A558E">
            <w:pPr>
              <w:pStyle w:val="afb"/>
              <w:numPr>
                <w:ilvl w:val="0"/>
                <w:numId w:val="4"/>
              </w:numPr>
              <w:rPr>
                <w:color w:val="1F4E79"/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lastRenderedPageBreak/>
              <w:t>Literature review and reflection on professional dialogue cite theoretical and practical knowledge of th</w:t>
            </w:r>
            <w:r>
              <w:rPr>
                <w:sz w:val="24"/>
                <w:szCs w:val="24"/>
                <w:lang w:val="en-IE"/>
              </w:rPr>
              <w:t xml:space="preserve">e field in the way relevant to the contextual needs and the action research </w:t>
            </w:r>
            <w:proofErr w:type="gramStart"/>
            <w:r>
              <w:rPr>
                <w:sz w:val="24"/>
                <w:szCs w:val="24"/>
                <w:lang w:val="en-IE"/>
              </w:rPr>
              <w:t>question;</w:t>
            </w:r>
            <w:proofErr w:type="gramEnd"/>
          </w:p>
          <w:p w14:paraId="1AF2B4C4" w14:textId="77777777" w:rsidR="001B5FCC" w:rsidRDefault="003A558E">
            <w:pPr>
              <w:pStyle w:val="afb"/>
              <w:numPr>
                <w:ilvl w:val="0"/>
                <w:numId w:val="4"/>
              </w:numPr>
              <w:rPr>
                <w:color w:val="1F4E79"/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lastRenderedPageBreak/>
              <w:t>Literature review and reflections are synthesized purposefully (appropriate connections are made</w:t>
            </w:r>
            <w:proofErr w:type="gramStart"/>
            <w:r>
              <w:rPr>
                <w:sz w:val="24"/>
                <w:szCs w:val="24"/>
                <w:lang w:val="en-IE"/>
              </w:rPr>
              <w:t>);</w:t>
            </w:r>
            <w:proofErr w:type="gramEnd"/>
          </w:p>
          <w:p w14:paraId="6C0D8EF4" w14:textId="77777777" w:rsidR="001B5FCC" w:rsidRDefault="003A558E">
            <w:pPr>
              <w:pStyle w:val="afb"/>
              <w:numPr>
                <w:ilvl w:val="0"/>
                <w:numId w:val="4"/>
              </w:numPr>
              <w:rPr>
                <w:color w:val="1F4E79"/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 xml:space="preserve"> Literature review and reflections are organized around and guide actio</w:t>
            </w:r>
            <w:r>
              <w:rPr>
                <w:sz w:val="24"/>
                <w:szCs w:val="24"/>
                <w:lang w:val="en-IE"/>
              </w:rPr>
              <w:t xml:space="preserve">n comprehensively </w:t>
            </w:r>
          </w:p>
          <w:p w14:paraId="5F3218FB" w14:textId="77777777" w:rsidR="001B5FCC" w:rsidRDefault="003A558E">
            <w:pPr>
              <w:pStyle w:val="afb"/>
              <w:numPr>
                <w:ilvl w:val="0"/>
                <w:numId w:val="4"/>
              </w:numPr>
              <w:rPr>
                <w:color w:val="1F4E79"/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Literature and reflections reflect the “practice” context.</w:t>
            </w:r>
          </w:p>
        </w:tc>
      </w:tr>
      <w:tr w:rsidR="001B5FCC" w:rsidRPr="00D05A8A" w14:paraId="0FC6B810" w14:textId="77777777">
        <w:tc>
          <w:tcPr>
            <w:tcW w:w="3640" w:type="dxa"/>
          </w:tcPr>
          <w:p w14:paraId="1D2DBE70" w14:textId="77777777" w:rsidR="001B5FCC" w:rsidRDefault="003A558E">
            <w:pPr>
              <w:rPr>
                <w:color w:val="1F4E79"/>
                <w:sz w:val="28"/>
                <w:szCs w:val="28"/>
                <w:lang w:val="en-IE"/>
              </w:rPr>
            </w:pPr>
            <w:r>
              <w:rPr>
                <w:color w:val="1F4E79" w:themeColor="accent1" w:themeShade="80"/>
                <w:sz w:val="28"/>
                <w:szCs w:val="28"/>
                <w:lang w:val="en-IE"/>
              </w:rPr>
              <w:lastRenderedPageBreak/>
              <w:t>Action Plan</w:t>
            </w:r>
          </w:p>
          <w:p w14:paraId="7EEF9C16" w14:textId="77777777" w:rsidR="001B5FCC" w:rsidRDefault="003A558E">
            <w:pPr>
              <w:rPr>
                <w:color w:val="1F4E79"/>
                <w:sz w:val="28"/>
                <w:szCs w:val="28"/>
                <w:lang w:val="en-IE"/>
              </w:rPr>
            </w:pPr>
            <w:r>
              <w:rPr>
                <w:color w:val="1F4E79" w:themeColor="accent1" w:themeShade="80"/>
                <w:sz w:val="28"/>
                <w:szCs w:val="28"/>
                <w:lang w:val="en-IE"/>
              </w:rPr>
              <w:t>Proposed Solutions</w:t>
            </w:r>
          </w:p>
          <w:p w14:paraId="4943EA2F" w14:textId="77777777" w:rsidR="001B5FCC" w:rsidRDefault="003A558E">
            <w:pPr>
              <w:rPr>
                <w:color w:val="1F4E79"/>
                <w:sz w:val="28"/>
                <w:szCs w:val="28"/>
                <w:lang w:val="en-IE"/>
              </w:rPr>
            </w:pPr>
            <w:r>
              <w:rPr>
                <w:color w:val="1F4E79" w:themeColor="accent1" w:themeShade="80"/>
                <w:sz w:val="28"/>
                <w:szCs w:val="28"/>
                <w:lang w:val="en-IE"/>
              </w:rPr>
              <w:t>Action-Oriented Reflection</w:t>
            </w:r>
          </w:p>
        </w:tc>
        <w:tc>
          <w:tcPr>
            <w:tcW w:w="3640" w:type="dxa"/>
          </w:tcPr>
          <w:p w14:paraId="4D7BE005" w14:textId="77777777" w:rsidR="001B5FCC" w:rsidRDefault="003A558E">
            <w:pPr>
              <w:pStyle w:val="afb"/>
              <w:numPr>
                <w:ilvl w:val="0"/>
                <w:numId w:val="6"/>
              </w:numPr>
              <w:rPr>
                <w:color w:val="1F4E79"/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 xml:space="preserve">Action plan for studying research question is neither clear nor </w:t>
            </w:r>
            <w:proofErr w:type="gramStart"/>
            <w:r>
              <w:rPr>
                <w:sz w:val="24"/>
                <w:szCs w:val="24"/>
                <w:lang w:val="en-IE"/>
              </w:rPr>
              <w:t>systematic;</w:t>
            </w:r>
            <w:proofErr w:type="gramEnd"/>
            <w:r>
              <w:rPr>
                <w:sz w:val="24"/>
                <w:szCs w:val="24"/>
                <w:lang w:val="en-IE"/>
              </w:rPr>
              <w:t xml:space="preserve"> </w:t>
            </w:r>
          </w:p>
          <w:p w14:paraId="244DFC94" w14:textId="77777777" w:rsidR="001B5FCC" w:rsidRDefault="003A558E">
            <w:pPr>
              <w:pStyle w:val="afb"/>
              <w:numPr>
                <w:ilvl w:val="0"/>
                <w:numId w:val="6"/>
              </w:numPr>
              <w:rPr>
                <w:color w:val="1F4E79"/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Action plans are not guided by relevant th</w:t>
            </w:r>
            <w:r>
              <w:rPr>
                <w:sz w:val="24"/>
                <w:szCs w:val="24"/>
                <w:lang w:val="en-IE"/>
              </w:rPr>
              <w:t xml:space="preserve">eories and reflections on professional </w:t>
            </w:r>
            <w:proofErr w:type="gramStart"/>
            <w:r>
              <w:rPr>
                <w:sz w:val="24"/>
                <w:szCs w:val="24"/>
                <w:lang w:val="en-IE"/>
              </w:rPr>
              <w:t>dialogue;</w:t>
            </w:r>
            <w:proofErr w:type="gramEnd"/>
          </w:p>
          <w:p w14:paraId="5EDF8EA8" w14:textId="77777777" w:rsidR="001B5FCC" w:rsidRDefault="003A558E">
            <w:pPr>
              <w:pStyle w:val="afb"/>
              <w:numPr>
                <w:ilvl w:val="0"/>
                <w:numId w:val="6"/>
              </w:numPr>
              <w:rPr>
                <w:color w:val="1F4E79"/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Description of action/possible solution(s) is not present or unclear.</w:t>
            </w:r>
          </w:p>
        </w:tc>
        <w:tc>
          <w:tcPr>
            <w:tcW w:w="3640" w:type="dxa"/>
          </w:tcPr>
          <w:p w14:paraId="4170BB84" w14:textId="77777777" w:rsidR="001B5FCC" w:rsidRDefault="003A558E">
            <w:pPr>
              <w:pStyle w:val="afb"/>
              <w:numPr>
                <w:ilvl w:val="0"/>
                <w:numId w:val="6"/>
              </w:numPr>
              <w:rPr>
                <w:color w:val="1F4E79"/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 xml:space="preserve">Action plans are clear and </w:t>
            </w:r>
            <w:proofErr w:type="gramStart"/>
            <w:r>
              <w:rPr>
                <w:sz w:val="24"/>
                <w:szCs w:val="24"/>
                <w:lang w:val="en-IE"/>
              </w:rPr>
              <w:t>systematic;</w:t>
            </w:r>
            <w:proofErr w:type="gramEnd"/>
          </w:p>
          <w:p w14:paraId="1CD693CB" w14:textId="77777777" w:rsidR="001B5FCC" w:rsidRDefault="003A558E">
            <w:pPr>
              <w:pStyle w:val="afb"/>
              <w:numPr>
                <w:ilvl w:val="0"/>
                <w:numId w:val="6"/>
              </w:numPr>
              <w:rPr>
                <w:color w:val="1F4E79"/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 xml:space="preserve">Action plans are clearly guided by relevant </w:t>
            </w:r>
            <w:proofErr w:type="gramStart"/>
            <w:r>
              <w:rPr>
                <w:sz w:val="24"/>
                <w:szCs w:val="24"/>
                <w:lang w:val="en-IE"/>
              </w:rPr>
              <w:t>theories;</w:t>
            </w:r>
            <w:proofErr w:type="gramEnd"/>
          </w:p>
          <w:p w14:paraId="6EF0883E" w14:textId="77777777" w:rsidR="001B5FCC" w:rsidRDefault="003A558E">
            <w:pPr>
              <w:pStyle w:val="afb"/>
              <w:numPr>
                <w:ilvl w:val="0"/>
                <w:numId w:val="6"/>
              </w:numPr>
              <w:rPr>
                <w:color w:val="1F4E79"/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Clear description of action/possible solutio</w:t>
            </w:r>
            <w:r>
              <w:rPr>
                <w:sz w:val="24"/>
                <w:szCs w:val="24"/>
                <w:lang w:val="en-IE"/>
              </w:rPr>
              <w:t>ns.</w:t>
            </w:r>
          </w:p>
        </w:tc>
        <w:tc>
          <w:tcPr>
            <w:tcW w:w="3640" w:type="dxa"/>
          </w:tcPr>
          <w:p w14:paraId="1CA7A6E4" w14:textId="77777777" w:rsidR="001B5FCC" w:rsidRDefault="003A558E">
            <w:pPr>
              <w:pStyle w:val="afb"/>
              <w:numPr>
                <w:ilvl w:val="0"/>
                <w:numId w:val="6"/>
              </w:numPr>
              <w:rPr>
                <w:color w:val="1F4E79"/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 xml:space="preserve">Links of action plans to guiding theories and reflections on professional dialogue are insightful and </w:t>
            </w:r>
            <w:proofErr w:type="gramStart"/>
            <w:r>
              <w:rPr>
                <w:sz w:val="24"/>
                <w:szCs w:val="24"/>
                <w:lang w:val="en-IE"/>
              </w:rPr>
              <w:t>reflective;</w:t>
            </w:r>
            <w:proofErr w:type="gramEnd"/>
          </w:p>
          <w:p w14:paraId="66BA2FC0" w14:textId="77777777" w:rsidR="001B5FCC" w:rsidRDefault="003A558E">
            <w:pPr>
              <w:pStyle w:val="afb"/>
              <w:numPr>
                <w:ilvl w:val="0"/>
                <w:numId w:val="6"/>
              </w:numPr>
              <w:rPr>
                <w:color w:val="1F4E79"/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Developing the action/possible solutions plans benefited from collaborating with other professionals in the area.</w:t>
            </w:r>
          </w:p>
        </w:tc>
      </w:tr>
      <w:tr w:rsidR="001B5FCC" w14:paraId="17CC8F5B" w14:textId="77777777">
        <w:trPr>
          <w:trHeight w:val="547"/>
        </w:trPr>
        <w:tc>
          <w:tcPr>
            <w:tcW w:w="3640" w:type="dxa"/>
          </w:tcPr>
          <w:p w14:paraId="558FF316" w14:textId="77777777" w:rsidR="001B5FCC" w:rsidRDefault="003A558E">
            <w:pPr>
              <w:rPr>
                <w:color w:val="1F4E79"/>
                <w:sz w:val="28"/>
                <w:szCs w:val="28"/>
                <w:lang w:val="en-IE"/>
              </w:rPr>
            </w:pPr>
            <w:r>
              <w:rPr>
                <w:color w:val="1F4E79" w:themeColor="accent1" w:themeShade="80"/>
                <w:sz w:val="28"/>
                <w:szCs w:val="28"/>
                <w:lang w:val="en-IE"/>
              </w:rPr>
              <w:t>Level Rating</w:t>
            </w:r>
          </w:p>
        </w:tc>
        <w:tc>
          <w:tcPr>
            <w:tcW w:w="10920" w:type="dxa"/>
            <w:gridSpan w:val="3"/>
          </w:tcPr>
          <w:p w14:paraId="0E6D7274" w14:textId="77777777" w:rsidR="001B5FCC" w:rsidRDefault="003A558E">
            <w:pPr>
              <w:rPr>
                <w:sz w:val="28"/>
                <w:szCs w:val="28"/>
                <w:lang w:val="en-IE"/>
              </w:rPr>
            </w:pPr>
            <w:r>
              <w:rPr>
                <w:color w:val="1F4E79" w:themeColor="accent1" w:themeShade="80"/>
                <w:sz w:val="28"/>
                <w:szCs w:val="28"/>
                <w:lang w:val="en-IE"/>
              </w:rPr>
              <w:t>Feedback</w:t>
            </w:r>
          </w:p>
        </w:tc>
      </w:tr>
      <w:tr w:rsidR="001B5FCC" w:rsidRPr="00D05A8A" w14:paraId="424142F8" w14:textId="77777777">
        <w:trPr>
          <w:trHeight w:val="694"/>
        </w:trPr>
        <w:tc>
          <w:tcPr>
            <w:tcW w:w="14560" w:type="dxa"/>
            <w:gridSpan w:val="4"/>
            <w:shd w:val="clear" w:color="auto" w:fill="BDD6EE"/>
          </w:tcPr>
          <w:p w14:paraId="1DA446EA" w14:textId="77777777" w:rsidR="001B5FCC" w:rsidRDefault="003A558E">
            <w:pPr>
              <w:jc w:val="center"/>
              <w:rPr>
                <w:b/>
                <w:bCs/>
                <w:sz w:val="28"/>
                <w:szCs w:val="28"/>
                <w:lang w:val="en-IE"/>
              </w:rPr>
            </w:pPr>
            <w:r>
              <w:rPr>
                <w:b/>
                <w:bCs/>
                <w:color w:val="1F4E79" w:themeColor="accent1" w:themeShade="80"/>
                <w:sz w:val="28"/>
                <w:szCs w:val="28"/>
                <w:lang w:val="en-IE"/>
              </w:rPr>
              <w:t>Rubric/Guide for Action Research Process</w:t>
            </w:r>
          </w:p>
        </w:tc>
      </w:tr>
      <w:tr w:rsidR="001B5FCC" w14:paraId="18F44139" w14:textId="77777777">
        <w:tc>
          <w:tcPr>
            <w:tcW w:w="3640" w:type="dxa"/>
          </w:tcPr>
          <w:p w14:paraId="5CB2F444" w14:textId="77777777" w:rsidR="001B5FCC" w:rsidRDefault="001B5FCC">
            <w:pPr>
              <w:jc w:val="center"/>
              <w:rPr>
                <w:color w:val="1F4E79"/>
                <w:sz w:val="28"/>
                <w:szCs w:val="28"/>
                <w:lang w:val="en-IE"/>
              </w:rPr>
            </w:pPr>
          </w:p>
        </w:tc>
        <w:tc>
          <w:tcPr>
            <w:tcW w:w="3640" w:type="dxa"/>
          </w:tcPr>
          <w:p w14:paraId="5851BC2E" w14:textId="77777777" w:rsidR="001B5FCC" w:rsidRDefault="003A558E">
            <w:pPr>
              <w:jc w:val="center"/>
              <w:rPr>
                <w:color w:val="1F4E79"/>
                <w:sz w:val="28"/>
                <w:szCs w:val="28"/>
                <w:lang w:val="en-IE"/>
              </w:rPr>
            </w:pPr>
            <w:r>
              <w:rPr>
                <w:color w:val="1F4E79" w:themeColor="accent1" w:themeShade="80"/>
                <w:sz w:val="28"/>
                <w:szCs w:val="28"/>
                <w:lang w:val="en-IE"/>
              </w:rPr>
              <w:t>Level 1. Not Acceptable</w:t>
            </w:r>
          </w:p>
        </w:tc>
        <w:tc>
          <w:tcPr>
            <w:tcW w:w="3640" w:type="dxa"/>
          </w:tcPr>
          <w:p w14:paraId="52AD04A1" w14:textId="77777777" w:rsidR="001B5FCC" w:rsidRDefault="003A558E">
            <w:pPr>
              <w:jc w:val="center"/>
              <w:rPr>
                <w:color w:val="1F4E79"/>
                <w:sz w:val="28"/>
                <w:szCs w:val="28"/>
                <w:lang w:val="en-IE"/>
              </w:rPr>
            </w:pPr>
            <w:r>
              <w:rPr>
                <w:color w:val="1F4E79" w:themeColor="accent1" w:themeShade="80"/>
                <w:sz w:val="28"/>
                <w:szCs w:val="28"/>
                <w:lang w:val="en-IE"/>
              </w:rPr>
              <w:t xml:space="preserve">Level 2. Competent </w:t>
            </w:r>
          </w:p>
        </w:tc>
        <w:tc>
          <w:tcPr>
            <w:tcW w:w="3640" w:type="dxa"/>
          </w:tcPr>
          <w:p w14:paraId="52977F1C" w14:textId="77777777" w:rsidR="001B5FCC" w:rsidRDefault="003A558E">
            <w:pPr>
              <w:jc w:val="center"/>
              <w:rPr>
                <w:color w:val="1F4E79"/>
                <w:sz w:val="28"/>
                <w:szCs w:val="28"/>
                <w:lang w:val="en-IE"/>
              </w:rPr>
            </w:pPr>
            <w:r>
              <w:rPr>
                <w:color w:val="1F4E79" w:themeColor="accent1" w:themeShade="80"/>
                <w:sz w:val="28"/>
                <w:szCs w:val="28"/>
                <w:lang w:val="en-IE"/>
              </w:rPr>
              <w:t>Level 3. Exemplary</w:t>
            </w:r>
          </w:p>
        </w:tc>
      </w:tr>
      <w:tr w:rsidR="001B5FCC" w:rsidRPr="00D05A8A" w14:paraId="69ACEE10" w14:textId="77777777">
        <w:tc>
          <w:tcPr>
            <w:tcW w:w="3640" w:type="dxa"/>
          </w:tcPr>
          <w:p w14:paraId="6D76D855" w14:textId="77777777" w:rsidR="001B5FCC" w:rsidRDefault="003A558E">
            <w:pPr>
              <w:rPr>
                <w:color w:val="1F4E79"/>
                <w:sz w:val="28"/>
                <w:szCs w:val="28"/>
                <w:lang w:val="en-IE"/>
              </w:rPr>
            </w:pPr>
            <w:r>
              <w:rPr>
                <w:color w:val="1F4E79" w:themeColor="accent1" w:themeShade="80"/>
                <w:sz w:val="28"/>
                <w:szCs w:val="28"/>
                <w:lang w:val="en-IE"/>
              </w:rPr>
              <w:t>Data Analysis</w:t>
            </w:r>
          </w:p>
          <w:p w14:paraId="035630AA" w14:textId="77777777" w:rsidR="001B5FCC" w:rsidRDefault="003A558E">
            <w:pPr>
              <w:rPr>
                <w:color w:val="1F4E79"/>
                <w:sz w:val="28"/>
                <w:szCs w:val="28"/>
                <w:lang w:val="en-IE"/>
              </w:rPr>
            </w:pPr>
            <w:r>
              <w:rPr>
                <w:color w:val="1F4E79" w:themeColor="accent1" w:themeShade="80"/>
                <w:sz w:val="28"/>
                <w:szCs w:val="28"/>
                <w:lang w:val="en-IE"/>
              </w:rPr>
              <w:t>Reflection and Presentation</w:t>
            </w:r>
          </w:p>
        </w:tc>
        <w:tc>
          <w:tcPr>
            <w:tcW w:w="3640" w:type="dxa"/>
          </w:tcPr>
          <w:p w14:paraId="1C959FEF" w14:textId="77777777" w:rsidR="001B5FCC" w:rsidRDefault="003A558E">
            <w:pPr>
              <w:pStyle w:val="afb"/>
              <w:numPr>
                <w:ilvl w:val="0"/>
                <w:numId w:val="8"/>
              </w:numPr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 xml:space="preserve">Presentation is only summarized, with little or no critical reflection on the process and </w:t>
            </w:r>
            <w:proofErr w:type="gramStart"/>
            <w:r>
              <w:rPr>
                <w:sz w:val="24"/>
                <w:szCs w:val="24"/>
                <w:lang w:val="en-IE"/>
              </w:rPr>
              <w:t>findings;</w:t>
            </w:r>
            <w:proofErr w:type="gramEnd"/>
          </w:p>
          <w:p w14:paraId="332553D0" w14:textId="77777777" w:rsidR="001B5FCC" w:rsidRDefault="003A558E">
            <w:pPr>
              <w:pStyle w:val="afb"/>
              <w:numPr>
                <w:ilvl w:val="0"/>
                <w:numId w:val="8"/>
              </w:numPr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lastRenderedPageBreak/>
              <w:t xml:space="preserve">Interpretation of impact of intervention (possible solutions) is </w:t>
            </w:r>
            <w:proofErr w:type="gramStart"/>
            <w:r>
              <w:rPr>
                <w:sz w:val="24"/>
                <w:szCs w:val="24"/>
                <w:lang w:val="en-IE"/>
              </w:rPr>
              <w:t>missing;</w:t>
            </w:r>
            <w:proofErr w:type="gramEnd"/>
          </w:p>
          <w:p w14:paraId="3A0D310C" w14:textId="77777777" w:rsidR="001B5FCC" w:rsidRDefault="003A558E">
            <w:pPr>
              <w:pStyle w:val="afb"/>
              <w:numPr>
                <w:ilvl w:val="0"/>
                <w:numId w:val="8"/>
              </w:numPr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Findings not tied to research question</w:t>
            </w:r>
          </w:p>
          <w:p w14:paraId="271F7513" w14:textId="77777777" w:rsidR="001B5FCC" w:rsidRDefault="003A558E">
            <w:pPr>
              <w:pStyle w:val="afb"/>
              <w:numPr>
                <w:ilvl w:val="0"/>
                <w:numId w:val="8"/>
              </w:numPr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 xml:space="preserve">Discussion does not relate findings to the </w:t>
            </w:r>
            <w:r>
              <w:rPr>
                <w:sz w:val="24"/>
                <w:szCs w:val="24"/>
                <w:lang w:val="en-IE"/>
              </w:rPr>
              <w:t xml:space="preserve">“practice” </w:t>
            </w:r>
            <w:proofErr w:type="gramStart"/>
            <w:r>
              <w:rPr>
                <w:sz w:val="24"/>
                <w:szCs w:val="24"/>
                <w:lang w:val="en-IE"/>
              </w:rPr>
              <w:t>context;</w:t>
            </w:r>
            <w:proofErr w:type="gramEnd"/>
          </w:p>
          <w:p w14:paraId="7CDB19F6" w14:textId="77777777" w:rsidR="001B5FCC" w:rsidRDefault="003A558E">
            <w:pPr>
              <w:pStyle w:val="afb"/>
              <w:numPr>
                <w:ilvl w:val="0"/>
                <w:numId w:val="8"/>
              </w:numPr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 xml:space="preserve">No discussion of possible improvements or plans for </w:t>
            </w:r>
            <w:proofErr w:type="gramStart"/>
            <w:r>
              <w:rPr>
                <w:sz w:val="24"/>
                <w:szCs w:val="24"/>
                <w:lang w:val="en-IE"/>
              </w:rPr>
              <w:t>improvements;</w:t>
            </w:r>
            <w:proofErr w:type="gramEnd"/>
          </w:p>
          <w:p w14:paraId="7C7FFE2E" w14:textId="77777777" w:rsidR="001B5FCC" w:rsidRDefault="003A558E">
            <w:pPr>
              <w:pStyle w:val="afb"/>
              <w:numPr>
                <w:ilvl w:val="0"/>
                <w:numId w:val="8"/>
              </w:numPr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Not written coherently or clearly.</w:t>
            </w:r>
          </w:p>
        </w:tc>
        <w:tc>
          <w:tcPr>
            <w:tcW w:w="3640" w:type="dxa"/>
          </w:tcPr>
          <w:p w14:paraId="554728D0" w14:textId="77777777" w:rsidR="001B5FCC" w:rsidRDefault="003A558E">
            <w:pPr>
              <w:pStyle w:val="afb"/>
              <w:numPr>
                <w:ilvl w:val="0"/>
                <w:numId w:val="9"/>
              </w:numPr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lastRenderedPageBreak/>
              <w:t>Valid interpretation of data (from observations, lesson study etc.</w:t>
            </w:r>
            <w:proofErr w:type="gramStart"/>
            <w:r>
              <w:rPr>
                <w:sz w:val="24"/>
                <w:szCs w:val="24"/>
                <w:lang w:val="en-IE"/>
              </w:rPr>
              <w:t>);</w:t>
            </w:r>
            <w:proofErr w:type="gramEnd"/>
          </w:p>
          <w:p w14:paraId="25F5A861" w14:textId="77777777" w:rsidR="001B5FCC" w:rsidRDefault="003A558E">
            <w:pPr>
              <w:pStyle w:val="afb"/>
              <w:numPr>
                <w:ilvl w:val="0"/>
                <w:numId w:val="9"/>
              </w:numPr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 xml:space="preserve">Interpretation of impact of intervention is </w:t>
            </w:r>
            <w:proofErr w:type="gramStart"/>
            <w:r>
              <w:rPr>
                <w:sz w:val="24"/>
                <w:szCs w:val="24"/>
                <w:lang w:val="en-IE"/>
              </w:rPr>
              <w:t>valid;</w:t>
            </w:r>
            <w:proofErr w:type="gramEnd"/>
          </w:p>
          <w:p w14:paraId="5C494B88" w14:textId="77777777" w:rsidR="001B5FCC" w:rsidRDefault="003A558E">
            <w:pPr>
              <w:pStyle w:val="afb"/>
              <w:numPr>
                <w:ilvl w:val="0"/>
                <w:numId w:val="9"/>
              </w:numPr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lastRenderedPageBreak/>
              <w:t>Discussion rela</w:t>
            </w:r>
            <w:r>
              <w:rPr>
                <w:sz w:val="24"/>
                <w:szCs w:val="24"/>
                <w:lang w:val="en-IE"/>
              </w:rPr>
              <w:t xml:space="preserve">tes findings to the “practice” </w:t>
            </w:r>
            <w:proofErr w:type="gramStart"/>
            <w:r>
              <w:rPr>
                <w:sz w:val="24"/>
                <w:szCs w:val="24"/>
                <w:lang w:val="en-IE"/>
              </w:rPr>
              <w:t>context;</w:t>
            </w:r>
            <w:proofErr w:type="gramEnd"/>
          </w:p>
          <w:p w14:paraId="02E38663" w14:textId="77777777" w:rsidR="001B5FCC" w:rsidRDefault="003A558E">
            <w:pPr>
              <w:pStyle w:val="afb"/>
              <w:numPr>
                <w:ilvl w:val="0"/>
                <w:numId w:val="9"/>
              </w:numPr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 xml:space="preserve">Findings are presented </w:t>
            </w:r>
            <w:proofErr w:type="gramStart"/>
            <w:r>
              <w:rPr>
                <w:sz w:val="24"/>
                <w:szCs w:val="24"/>
                <w:lang w:val="en-IE"/>
              </w:rPr>
              <w:t>effectively;</w:t>
            </w:r>
            <w:proofErr w:type="gramEnd"/>
          </w:p>
          <w:p w14:paraId="6DA73F9B" w14:textId="77777777" w:rsidR="001B5FCC" w:rsidRDefault="003A558E">
            <w:pPr>
              <w:pStyle w:val="afb"/>
              <w:numPr>
                <w:ilvl w:val="0"/>
                <w:numId w:val="9"/>
              </w:numPr>
              <w:rPr>
                <w:sz w:val="24"/>
                <w:szCs w:val="24"/>
                <w:lang w:val="en-IE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IE"/>
              </w:rPr>
              <w:t xml:space="preserve">Reflection relates one’s learning to the research project and includes a plan for </w:t>
            </w:r>
            <w:proofErr w:type="gramStart"/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IE"/>
              </w:rPr>
              <w:t>improvement;</w:t>
            </w:r>
            <w:proofErr w:type="gramEnd"/>
          </w:p>
          <w:p w14:paraId="44400DA1" w14:textId="77777777" w:rsidR="001B5FCC" w:rsidRDefault="003A558E">
            <w:pPr>
              <w:pStyle w:val="afb"/>
              <w:numPr>
                <w:ilvl w:val="0"/>
                <w:numId w:val="9"/>
              </w:numPr>
              <w:rPr>
                <w:sz w:val="24"/>
                <w:szCs w:val="24"/>
                <w:lang w:val="en-IE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IE"/>
              </w:rPr>
              <w:t>Competent critical reflection on the process and results used to demonstrate one’s pr</w:t>
            </w: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IE"/>
              </w:rPr>
              <w:t>ocessional development, includes sufficient discussion of possible improvements</w:t>
            </w:r>
          </w:p>
        </w:tc>
        <w:tc>
          <w:tcPr>
            <w:tcW w:w="3640" w:type="dxa"/>
          </w:tcPr>
          <w:p w14:paraId="6857AEAE" w14:textId="77777777" w:rsidR="001B5FCC" w:rsidRDefault="003A558E">
            <w:pPr>
              <w:pStyle w:val="afb"/>
              <w:numPr>
                <w:ilvl w:val="0"/>
                <w:numId w:val="8"/>
              </w:numPr>
              <w:rPr>
                <w:rFonts w:eastAsia="Times New Roman" w:cs="Arial"/>
                <w:color w:val="000000"/>
                <w:sz w:val="24"/>
                <w:szCs w:val="24"/>
                <w:lang w:val="en-IE" w:eastAsia="zh-CN" w:bidi="mn-Mong-CN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val="en-IE" w:eastAsia="zh-CN" w:bidi="mn-Mong-CN"/>
              </w:rPr>
              <w:lastRenderedPageBreak/>
              <w:t xml:space="preserve">The interpretation of data (from observations, lesson study etc.) is reflective in terms of the “practice” </w:t>
            </w:r>
            <w:proofErr w:type="gramStart"/>
            <w:r>
              <w:rPr>
                <w:rFonts w:eastAsia="Times New Roman" w:cs="Arial"/>
                <w:color w:val="000000" w:themeColor="text1"/>
                <w:sz w:val="24"/>
                <w:szCs w:val="24"/>
                <w:lang w:val="en-IE" w:eastAsia="zh-CN" w:bidi="mn-Mong-CN"/>
              </w:rPr>
              <w:t>context;</w:t>
            </w:r>
            <w:proofErr w:type="gramEnd"/>
          </w:p>
          <w:p w14:paraId="06D53736" w14:textId="77777777" w:rsidR="001B5FCC" w:rsidRDefault="003A558E">
            <w:pPr>
              <w:pStyle w:val="afb"/>
              <w:numPr>
                <w:ilvl w:val="0"/>
                <w:numId w:val="8"/>
              </w:numPr>
              <w:rPr>
                <w:rFonts w:eastAsia="Times New Roman" w:cs="Arial"/>
                <w:color w:val="000000"/>
                <w:sz w:val="24"/>
                <w:szCs w:val="24"/>
                <w:lang w:val="en-IE" w:eastAsia="zh-CN" w:bidi="mn-Mong-CN"/>
              </w:rPr>
            </w:pPr>
            <w:r>
              <w:rPr>
                <w:sz w:val="24"/>
                <w:szCs w:val="24"/>
                <w:lang w:val="en-IE"/>
              </w:rPr>
              <w:t xml:space="preserve">Description of meaning of findings pushes one’s </w:t>
            </w:r>
            <w:r>
              <w:rPr>
                <w:sz w:val="24"/>
                <w:szCs w:val="24"/>
                <w:lang w:val="en-IE"/>
              </w:rPr>
              <w:lastRenderedPageBreak/>
              <w:t>knowledge an</w:t>
            </w:r>
            <w:r>
              <w:rPr>
                <w:sz w:val="24"/>
                <w:szCs w:val="24"/>
                <w:lang w:val="en-IE"/>
              </w:rPr>
              <w:t xml:space="preserve">d understanding of the </w:t>
            </w:r>
            <w:proofErr w:type="gramStart"/>
            <w:r>
              <w:rPr>
                <w:sz w:val="24"/>
                <w:szCs w:val="24"/>
                <w:lang w:val="en-IE"/>
              </w:rPr>
              <w:t>subject;</w:t>
            </w:r>
            <w:proofErr w:type="gramEnd"/>
          </w:p>
          <w:p w14:paraId="3CB3B89B" w14:textId="77777777" w:rsidR="001B5FCC" w:rsidRDefault="003A558E">
            <w:pPr>
              <w:pStyle w:val="afb"/>
              <w:numPr>
                <w:ilvl w:val="0"/>
                <w:numId w:val="8"/>
              </w:numPr>
              <w:rPr>
                <w:rFonts w:eastAsia="Times New Roman" w:cs="Arial"/>
                <w:color w:val="000000"/>
                <w:sz w:val="24"/>
                <w:szCs w:val="24"/>
                <w:lang w:val="en-IE" w:eastAsia="zh-CN" w:bidi="mn-Mong-CN"/>
              </w:rPr>
            </w:pPr>
            <w:r>
              <w:rPr>
                <w:sz w:val="24"/>
                <w:szCs w:val="24"/>
                <w:lang w:val="en-IE"/>
              </w:rPr>
              <w:t xml:space="preserve">Discussion includes a thick description of the relationship between the findings and the “practice” </w:t>
            </w:r>
            <w:proofErr w:type="gramStart"/>
            <w:r>
              <w:rPr>
                <w:sz w:val="24"/>
                <w:szCs w:val="24"/>
                <w:lang w:val="en-IE"/>
              </w:rPr>
              <w:t>context;</w:t>
            </w:r>
            <w:proofErr w:type="gramEnd"/>
          </w:p>
          <w:p w14:paraId="55BDEFAB" w14:textId="77777777" w:rsidR="001B5FCC" w:rsidRDefault="003A558E">
            <w:pPr>
              <w:pStyle w:val="afb"/>
              <w:numPr>
                <w:ilvl w:val="0"/>
                <w:numId w:val="8"/>
              </w:numPr>
              <w:rPr>
                <w:rFonts w:eastAsia="Times New Roman" w:cs="Arial"/>
                <w:color w:val="000000"/>
                <w:sz w:val="24"/>
                <w:szCs w:val="24"/>
                <w:lang w:val="en-IE" w:eastAsia="zh-CN" w:bidi="mn-Mong-CN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val="en-IE" w:eastAsia="zh-CN" w:bidi="mn-Mong-CN"/>
              </w:rPr>
              <w:t xml:space="preserve">Demonstrating collaborative reflection on the research process and data </w:t>
            </w:r>
            <w:proofErr w:type="gramStart"/>
            <w:r>
              <w:rPr>
                <w:rFonts w:eastAsia="Times New Roman" w:cs="Arial"/>
                <w:color w:val="000000" w:themeColor="text1"/>
                <w:sz w:val="24"/>
                <w:szCs w:val="24"/>
                <w:lang w:val="en-IE" w:eastAsia="zh-CN" w:bidi="mn-Mong-CN"/>
              </w:rPr>
              <w:t>analysis;</w:t>
            </w:r>
            <w:proofErr w:type="gramEnd"/>
          </w:p>
          <w:p w14:paraId="72A05965" w14:textId="77777777" w:rsidR="001B5FCC" w:rsidRDefault="003A558E">
            <w:pPr>
              <w:pStyle w:val="afb"/>
              <w:numPr>
                <w:ilvl w:val="0"/>
                <w:numId w:val="8"/>
              </w:numPr>
              <w:rPr>
                <w:rFonts w:eastAsia="Times New Roman" w:cs="Arial"/>
                <w:color w:val="000000"/>
                <w:sz w:val="24"/>
                <w:szCs w:val="24"/>
                <w:lang w:val="en-IE" w:eastAsia="zh-CN" w:bidi="mn-Mong-CN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val="en-IE" w:eastAsia="zh-CN" w:bidi="mn-Mong-CN"/>
              </w:rPr>
              <w:t>Well-articulated findings, reflec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val="en-IE" w:eastAsia="zh-CN" w:bidi="mn-Mong-CN"/>
              </w:rPr>
              <w:t xml:space="preserve">tion on what is </w:t>
            </w:r>
            <w:proofErr w:type="gramStart"/>
            <w:r>
              <w:rPr>
                <w:rFonts w:eastAsia="Times New Roman" w:cs="Arial"/>
                <w:color w:val="000000" w:themeColor="text1"/>
                <w:sz w:val="24"/>
                <w:szCs w:val="24"/>
                <w:lang w:val="en-IE" w:eastAsia="zh-CN" w:bidi="mn-Mong-CN"/>
              </w:rPr>
              <w:t>learnt;</w:t>
            </w:r>
            <w:proofErr w:type="gramEnd"/>
          </w:p>
          <w:p w14:paraId="0C927593" w14:textId="77777777" w:rsidR="001B5FCC" w:rsidRDefault="003A558E">
            <w:pPr>
              <w:pStyle w:val="afb"/>
              <w:numPr>
                <w:ilvl w:val="0"/>
                <w:numId w:val="8"/>
              </w:numPr>
              <w:rPr>
                <w:rFonts w:eastAsia="Times New Roman" w:cs="Arial"/>
                <w:color w:val="000000"/>
                <w:sz w:val="24"/>
                <w:szCs w:val="24"/>
                <w:lang w:val="en-IE" w:eastAsia="zh-CN" w:bidi="mn-Mong-CN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IE"/>
              </w:rPr>
              <w:t>Reflection relates one’s learning to the research project and provides insightful plan for improvement.</w:t>
            </w:r>
          </w:p>
          <w:p w14:paraId="69B541DF" w14:textId="77777777" w:rsidR="001B5FCC" w:rsidRDefault="001B5FCC">
            <w:pPr>
              <w:rPr>
                <w:rFonts w:eastAsia="Times New Roman" w:cs="Arial"/>
                <w:color w:val="000000"/>
                <w:sz w:val="24"/>
                <w:szCs w:val="24"/>
                <w:lang w:val="en-IE" w:eastAsia="zh-CN" w:bidi="mn-Mong-CN"/>
              </w:rPr>
            </w:pPr>
          </w:p>
        </w:tc>
      </w:tr>
      <w:tr w:rsidR="001B5FCC" w:rsidRPr="00D05A8A" w14:paraId="6A91DC9A" w14:textId="77777777">
        <w:tc>
          <w:tcPr>
            <w:tcW w:w="3640" w:type="dxa"/>
          </w:tcPr>
          <w:p w14:paraId="2A35C4CA" w14:textId="77777777" w:rsidR="001B5FCC" w:rsidRDefault="003A558E">
            <w:pPr>
              <w:rPr>
                <w:color w:val="1F4E79"/>
                <w:sz w:val="28"/>
                <w:szCs w:val="28"/>
                <w:lang w:val="en-IE"/>
              </w:rPr>
            </w:pPr>
            <w:r>
              <w:rPr>
                <w:color w:val="1F4E79" w:themeColor="accent1" w:themeShade="80"/>
                <w:sz w:val="28"/>
                <w:szCs w:val="28"/>
                <w:lang w:val="en-IE"/>
              </w:rPr>
              <w:t>Overall Reflection</w:t>
            </w:r>
          </w:p>
          <w:p w14:paraId="6BCB3F37" w14:textId="77777777" w:rsidR="001B5FCC" w:rsidRDefault="003A558E">
            <w:pPr>
              <w:rPr>
                <w:color w:val="1F4E79"/>
                <w:sz w:val="28"/>
                <w:szCs w:val="28"/>
                <w:lang w:val="en-IE"/>
              </w:rPr>
            </w:pPr>
            <w:r>
              <w:rPr>
                <w:color w:val="1F4E79" w:themeColor="accent1" w:themeShade="80"/>
                <w:sz w:val="28"/>
                <w:szCs w:val="28"/>
                <w:lang w:val="en-IE"/>
              </w:rPr>
              <w:t xml:space="preserve">After </w:t>
            </w:r>
          </w:p>
          <w:p w14:paraId="6F4505E8" w14:textId="77777777" w:rsidR="001B5FCC" w:rsidRDefault="003A558E">
            <w:pPr>
              <w:rPr>
                <w:color w:val="1F4E79"/>
                <w:sz w:val="28"/>
                <w:szCs w:val="28"/>
                <w:lang w:val="en-IE"/>
              </w:rPr>
            </w:pPr>
            <w:r>
              <w:rPr>
                <w:color w:val="1F4E79" w:themeColor="accent1" w:themeShade="80"/>
                <w:sz w:val="28"/>
                <w:szCs w:val="28"/>
                <w:lang w:val="en-IE"/>
              </w:rPr>
              <w:t xml:space="preserve">Presentation </w:t>
            </w:r>
          </w:p>
        </w:tc>
        <w:tc>
          <w:tcPr>
            <w:tcW w:w="3640" w:type="dxa"/>
          </w:tcPr>
          <w:p w14:paraId="460088E5" w14:textId="77777777" w:rsidR="001B5FCC" w:rsidRDefault="003A558E">
            <w:pPr>
              <w:pStyle w:val="afb"/>
              <w:numPr>
                <w:ilvl w:val="0"/>
                <w:numId w:val="7"/>
              </w:numPr>
              <w:rPr>
                <w:color w:val="1F4E79"/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 xml:space="preserve">Little or no </w:t>
            </w:r>
            <w:proofErr w:type="gramStart"/>
            <w:r>
              <w:rPr>
                <w:sz w:val="24"/>
                <w:szCs w:val="24"/>
                <w:lang w:val="en-IE"/>
              </w:rPr>
              <w:t>reflection;</w:t>
            </w:r>
            <w:proofErr w:type="gramEnd"/>
          </w:p>
          <w:p w14:paraId="1D909D86" w14:textId="77777777" w:rsidR="001B5FCC" w:rsidRDefault="003A558E">
            <w:pPr>
              <w:pStyle w:val="afb"/>
              <w:numPr>
                <w:ilvl w:val="0"/>
                <w:numId w:val="7"/>
              </w:numPr>
              <w:rPr>
                <w:color w:val="1F4E79"/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Reflection offered is superficial</w:t>
            </w:r>
          </w:p>
        </w:tc>
        <w:tc>
          <w:tcPr>
            <w:tcW w:w="3640" w:type="dxa"/>
          </w:tcPr>
          <w:p w14:paraId="4FF7D979" w14:textId="77777777" w:rsidR="001B5FCC" w:rsidRDefault="003A558E">
            <w:pPr>
              <w:rPr>
                <w:color w:val="1F4E79"/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 xml:space="preserve">Reflection on action research process includes: </w:t>
            </w:r>
          </w:p>
          <w:p w14:paraId="725ECED8" w14:textId="77777777" w:rsidR="001B5FCC" w:rsidRDefault="003A558E">
            <w:pPr>
              <w:pStyle w:val="afb"/>
              <w:numPr>
                <w:ilvl w:val="0"/>
                <w:numId w:val="7"/>
              </w:numPr>
              <w:rPr>
                <w:color w:val="1F4E79"/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 xml:space="preserve"> what the study has shown, how the problem or issue has been resolved </w:t>
            </w:r>
          </w:p>
          <w:p w14:paraId="3A323725" w14:textId="77777777" w:rsidR="001B5FCC" w:rsidRDefault="003A558E">
            <w:pPr>
              <w:pStyle w:val="afb"/>
              <w:numPr>
                <w:ilvl w:val="0"/>
                <w:numId w:val="7"/>
              </w:numPr>
              <w:rPr>
                <w:color w:val="1F4E79"/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ways the research study could be improved</w:t>
            </w:r>
          </w:p>
          <w:p w14:paraId="337A57E4" w14:textId="77777777" w:rsidR="001B5FCC" w:rsidRDefault="003A558E">
            <w:pPr>
              <w:pStyle w:val="afb"/>
              <w:numPr>
                <w:ilvl w:val="0"/>
                <w:numId w:val="7"/>
              </w:numPr>
              <w:rPr>
                <w:color w:val="1F4E79"/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suggestions for future inquiry</w:t>
            </w:r>
          </w:p>
          <w:p w14:paraId="778A8A4F" w14:textId="77777777" w:rsidR="001B5FCC" w:rsidRDefault="003A558E">
            <w:pPr>
              <w:pStyle w:val="afb"/>
              <w:numPr>
                <w:ilvl w:val="0"/>
                <w:numId w:val="7"/>
              </w:numPr>
              <w:rPr>
                <w:color w:val="1F4E79"/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 xml:space="preserve">ways </w:t>
            </w:r>
            <w:r>
              <w:rPr>
                <w:b/>
                <w:bCs/>
                <w:sz w:val="24"/>
                <w:szCs w:val="24"/>
                <w:lang w:val="en-IE"/>
              </w:rPr>
              <w:t>your</w:t>
            </w:r>
            <w:r>
              <w:rPr>
                <w:sz w:val="24"/>
                <w:szCs w:val="24"/>
                <w:lang w:val="en-IE"/>
              </w:rPr>
              <w:t xml:space="preserve"> future teaching/practice is informed</w:t>
            </w:r>
          </w:p>
          <w:p w14:paraId="18E8F9A7" w14:textId="77777777" w:rsidR="001B5FCC" w:rsidRDefault="003A558E">
            <w:pPr>
              <w:pStyle w:val="afb"/>
              <w:numPr>
                <w:ilvl w:val="0"/>
                <w:numId w:val="7"/>
              </w:numPr>
              <w:rPr>
                <w:color w:val="1F4E79"/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 xml:space="preserve">how the action researcher was transformed to be a more effective practitioner through the research experience </w:t>
            </w:r>
          </w:p>
          <w:p w14:paraId="3CBE465F" w14:textId="77777777" w:rsidR="001B5FCC" w:rsidRDefault="003A558E">
            <w:pPr>
              <w:pStyle w:val="afb"/>
              <w:numPr>
                <w:ilvl w:val="0"/>
                <w:numId w:val="7"/>
              </w:numPr>
              <w:rPr>
                <w:color w:val="1F4E79"/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lastRenderedPageBreak/>
              <w:t>how the action researcher benefited from collaborating with other professionals in the field</w:t>
            </w:r>
          </w:p>
        </w:tc>
        <w:tc>
          <w:tcPr>
            <w:tcW w:w="3640" w:type="dxa"/>
          </w:tcPr>
          <w:p w14:paraId="6A9E8805" w14:textId="77777777" w:rsidR="001B5FCC" w:rsidRDefault="003A558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E" w:eastAsia="zh-CN" w:bidi="mn-Mong-C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IE" w:eastAsia="zh-CN" w:bidi="mn-Mong-CN"/>
              </w:rPr>
              <w:lastRenderedPageBreak/>
              <w:t>Reflection dem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IE" w:eastAsia="zh-CN" w:bidi="mn-Mong-CN"/>
              </w:rPr>
              <w:t>onstrates a personal, involved, critical stance and awareness of how the process has contributed (or not to) to think of their role as a teacher</w:t>
            </w:r>
          </w:p>
          <w:p w14:paraId="5ED51C07" w14:textId="77777777" w:rsidR="001B5FCC" w:rsidRDefault="001B5F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IE" w:eastAsia="zh-CN" w:bidi="mn-Mong-CN"/>
              </w:rPr>
            </w:pPr>
          </w:p>
          <w:p w14:paraId="30A12E2F" w14:textId="77777777" w:rsidR="001B5FCC" w:rsidRDefault="003A558E">
            <w:pPr>
              <w:rPr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 xml:space="preserve">Reflection on action research process includes: </w:t>
            </w:r>
          </w:p>
          <w:p w14:paraId="32757B4B" w14:textId="77777777" w:rsidR="001B5FCC" w:rsidRDefault="003A558E">
            <w:pPr>
              <w:pStyle w:val="afb"/>
              <w:numPr>
                <w:ilvl w:val="0"/>
                <w:numId w:val="10"/>
              </w:numPr>
              <w:rPr>
                <w:color w:val="1F4E79"/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how the action researcher was transformed to be a more effect</w:t>
            </w:r>
            <w:r>
              <w:rPr>
                <w:sz w:val="24"/>
                <w:szCs w:val="24"/>
                <w:lang w:val="en-IE"/>
              </w:rPr>
              <w:t xml:space="preserve">ive practitioner through the research experience </w:t>
            </w:r>
          </w:p>
          <w:p w14:paraId="6007CB41" w14:textId="77777777" w:rsidR="001B5FCC" w:rsidRDefault="003A558E">
            <w:pPr>
              <w:pStyle w:val="afb"/>
              <w:numPr>
                <w:ilvl w:val="0"/>
                <w:numId w:val="10"/>
              </w:numPr>
              <w:rPr>
                <w:color w:val="1F4E79"/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 xml:space="preserve">critical reflection of the transformative experience at </w:t>
            </w:r>
            <w:r>
              <w:rPr>
                <w:sz w:val="24"/>
                <w:szCs w:val="24"/>
                <w:lang w:val="en-IE"/>
              </w:rPr>
              <w:lastRenderedPageBreak/>
              <w:t xml:space="preserve">personal, social, and cultural levels </w:t>
            </w:r>
          </w:p>
          <w:p w14:paraId="260D62BE" w14:textId="77777777" w:rsidR="001B5FCC" w:rsidRDefault="003A558E">
            <w:pPr>
              <w:pStyle w:val="afb"/>
              <w:numPr>
                <w:ilvl w:val="0"/>
                <w:numId w:val="10"/>
              </w:numPr>
              <w:rPr>
                <w:color w:val="1F4E79"/>
                <w:sz w:val="24"/>
                <w:szCs w:val="24"/>
                <w:lang w:val="en-IE"/>
              </w:rPr>
            </w:pPr>
            <w:r>
              <w:rPr>
                <w:sz w:val="24"/>
                <w:szCs w:val="24"/>
                <w:lang w:val="en-IE"/>
              </w:rPr>
              <w:t>how the action researcher benefited from collaborating with other professional in the field and intends to cont</w:t>
            </w:r>
            <w:r>
              <w:rPr>
                <w:sz w:val="24"/>
                <w:szCs w:val="24"/>
                <w:lang w:val="en-IE"/>
              </w:rPr>
              <w:t>inue the collaboration in her/his professional life</w:t>
            </w:r>
          </w:p>
        </w:tc>
      </w:tr>
      <w:tr w:rsidR="001B5FCC" w14:paraId="368A87EB" w14:textId="77777777">
        <w:trPr>
          <w:trHeight w:val="694"/>
        </w:trPr>
        <w:tc>
          <w:tcPr>
            <w:tcW w:w="3640" w:type="dxa"/>
          </w:tcPr>
          <w:p w14:paraId="78C8E804" w14:textId="77777777" w:rsidR="001B5FCC" w:rsidRDefault="003A558E">
            <w:pPr>
              <w:rPr>
                <w:color w:val="1F4E79"/>
                <w:sz w:val="28"/>
                <w:szCs w:val="28"/>
                <w:lang w:val="en-IE"/>
              </w:rPr>
            </w:pPr>
            <w:r>
              <w:rPr>
                <w:color w:val="1F4E79" w:themeColor="accent1" w:themeShade="80"/>
                <w:sz w:val="28"/>
                <w:szCs w:val="28"/>
                <w:lang w:val="en-IE"/>
              </w:rPr>
              <w:t>Level Rating</w:t>
            </w:r>
          </w:p>
        </w:tc>
        <w:tc>
          <w:tcPr>
            <w:tcW w:w="10920" w:type="dxa"/>
            <w:gridSpan w:val="3"/>
          </w:tcPr>
          <w:p w14:paraId="4E79ED1E" w14:textId="77777777" w:rsidR="001B5FCC" w:rsidRDefault="003A558E">
            <w:pPr>
              <w:rPr>
                <w:color w:val="1F4E79"/>
                <w:sz w:val="28"/>
                <w:szCs w:val="28"/>
                <w:lang w:val="en-IE"/>
              </w:rPr>
            </w:pPr>
            <w:r>
              <w:rPr>
                <w:color w:val="1F4E79" w:themeColor="accent1" w:themeShade="80"/>
                <w:sz w:val="28"/>
                <w:szCs w:val="28"/>
                <w:lang w:val="en-IE"/>
              </w:rPr>
              <w:t>Feedback</w:t>
            </w:r>
          </w:p>
        </w:tc>
      </w:tr>
    </w:tbl>
    <w:p w14:paraId="7B8D0B0C" w14:textId="77777777" w:rsidR="001B5FCC" w:rsidRDefault="001B5FCC">
      <w:pPr>
        <w:rPr>
          <w:color w:val="1F4E79"/>
          <w:sz w:val="28"/>
          <w:szCs w:val="28"/>
          <w:lang w:val="en-IE"/>
        </w:rPr>
      </w:pPr>
    </w:p>
    <w:sectPr w:rsidR="001B5FCC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1F5A4" w14:textId="77777777" w:rsidR="003A558E" w:rsidRDefault="003A558E">
      <w:pPr>
        <w:spacing w:after="0" w:line="240" w:lineRule="auto"/>
      </w:pPr>
      <w:r>
        <w:separator/>
      </w:r>
    </w:p>
  </w:endnote>
  <w:endnote w:type="continuationSeparator" w:id="0">
    <w:p w14:paraId="4B2F5822" w14:textId="77777777" w:rsidR="003A558E" w:rsidRDefault="003A5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04682" w14:textId="77777777" w:rsidR="003A558E" w:rsidRDefault="003A558E">
      <w:pPr>
        <w:spacing w:after="0" w:line="240" w:lineRule="auto"/>
      </w:pPr>
      <w:r>
        <w:separator/>
      </w:r>
    </w:p>
  </w:footnote>
  <w:footnote w:type="continuationSeparator" w:id="0">
    <w:p w14:paraId="2A9C3C48" w14:textId="77777777" w:rsidR="003A558E" w:rsidRDefault="003A5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E1DBE" w14:textId="5B45ACEA" w:rsidR="00D05A8A" w:rsidRPr="00D05A8A" w:rsidRDefault="00D05A8A">
    <w:pPr>
      <w:pStyle w:val="aa"/>
      <w:rPr>
        <w:lang w:val="en-US"/>
      </w:rPr>
    </w:pPr>
    <w:r>
      <w:rPr>
        <w:noProof/>
      </w:rPr>
      <w:drawing>
        <wp:inline distT="0" distB="0" distL="0" distR="0" wp14:anchorId="138A7393" wp14:editId="1A709D00">
          <wp:extent cx="1181100" cy="430754"/>
          <wp:effectExtent l="0" t="0" r="0" b="7620"/>
          <wp:docPr id="1" name="Рисунок 1" descr="Изображение выглядит как текст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Изображение выглядит как текст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668" cy="433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0D6C5164" wp14:editId="6BDF3F9B">
          <wp:extent cx="2063750" cy="427082"/>
          <wp:effectExtent l="0" t="0" r="0" b="0"/>
          <wp:docPr id="2" name="Рисунок 2" descr="Изображение выглядит как текст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 descr="Изображение выглядит как текст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785" cy="433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7D207F" w14:textId="77777777" w:rsidR="00D05A8A" w:rsidRDefault="00D05A8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47C6"/>
    <w:multiLevelType w:val="hybridMultilevel"/>
    <w:tmpl w:val="720EF68A"/>
    <w:lvl w:ilvl="0" w:tplc="CCF8C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F49E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960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D86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2D1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429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50F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49F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80E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21CBF"/>
    <w:multiLevelType w:val="hybridMultilevel"/>
    <w:tmpl w:val="E368AEB8"/>
    <w:lvl w:ilvl="0" w:tplc="4ED81C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AE6B16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4660BC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9A216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E022A1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656F7D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DAAF9B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89E759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60401D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9F62F5"/>
    <w:multiLevelType w:val="hybridMultilevel"/>
    <w:tmpl w:val="26341430"/>
    <w:lvl w:ilvl="0" w:tplc="F8CAFB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A84B40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AE60B6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5A2BCF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F8700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7CBF2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B64B8B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722857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D9C8D9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7D721E"/>
    <w:multiLevelType w:val="hybridMultilevel"/>
    <w:tmpl w:val="76949258"/>
    <w:lvl w:ilvl="0" w:tplc="D4E840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107E2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3FAA85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644134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28237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6BD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A2AA1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4F8F0D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85E62F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5B7B3D"/>
    <w:multiLevelType w:val="hybridMultilevel"/>
    <w:tmpl w:val="28605F1C"/>
    <w:lvl w:ilvl="0" w:tplc="35324A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2486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6D873C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D2AE1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96BB5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F9644B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F948A5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E42DD7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2CAA02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3E2B08"/>
    <w:multiLevelType w:val="hybridMultilevel"/>
    <w:tmpl w:val="3F8A2674"/>
    <w:lvl w:ilvl="0" w:tplc="A75AA7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AC46A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98A126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3540CB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42CEDB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5E58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B5ABF8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15A8F7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32E4B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120198"/>
    <w:multiLevelType w:val="hybridMultilevel"/>
    <w:tmpl w:val="B7BE985C"/>
    <w:lvl w:ilvl="0" w:tplc="6908BD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B58C56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388B1C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55E1D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7DEB2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856CFB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488208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B8F07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7B47AE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AB03E5"/>
    <w:multiLevelType w:val="hybridMultilevel"/>
    <w:tmpl w:val="5066EE84"/>
    <w:lvl w:ilvl="0" w:tplc="D9C6FF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C07D5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50648F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B6A25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CA4326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DEAED3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98A2E4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BD4FDF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1BA3F0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8F487C"/>
    <w:multiLevelType w:val="hybridMultilevel"/>
    <w:tmpl w:val="EBA841DA"/>
    <w:lvl w:ilvl="0" w:tplc="A000A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2A0B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EC2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AA2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58BF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BCD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4EA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C4F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766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D02D4"/>
    <w:multiLevelType w:val="hybridMultilevel"/>
    <w:tmpl w:val="55725E62"/>
    <w:lvl w:ilvl="0" w:tplc="398067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D2A94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AF456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7B2167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A5E05A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B60E1A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4B85E8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24031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548A93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FCC"/>
    <w:rsid w:val="001B5FCC"/>
    <w:rsid w:val="003A558E"/>
    <w:rsid w:val="00D0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7C2A"/>
  <w15:docId w15:val="{2D182CC0-7A71-47E3-9929-6042C111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mn-Mong-CN"/>
    </w:rPr>
  </w:style>
  <w:style w:type="character" w:styleId="afa">
    <w:name w:val="Strong"/>
    <w:basedOn w:val="a0"/>
    <w:uiPriority w:val="22"/>
    <w:qFormat/>
    <w:rPr>
      <w:b/>
      <w:bCs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905</Words>
  <Characters>5164</Characters>
  <Application>Microsoft Office Word</Application>
  <DocSecurity>0</DocSecurity>
  <Lines>43</Lines>
  <Paragraphs>12</Paragraphs>
  <ScaleCrop>false</ScaleCrop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Lena Revyakina</cp:lastModifiedBy>
  <cp:revision>6</cp:revision>
  <dcterms:created xsi:type="dcterms:W3CDTF">2021-09-17T15:06:00Z</dcterms:created>
  <dcterms:modified xsi:type="dcterms:W3CDTF">2021-12-06T10:56:00Z</dcterms:modified>
</cp:coreProperties>
</file>